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FD" w:rsidRPr="008E2CFD" w:rsidRDefault="008E2CFD" w:rsidP="008E2CFD">
      <w:pPr>
        <w:pStyle w:val="a7"/>
        <w:spacing w:before="120" w:beforeAutospacing="0" w:after="0" w:afterAutospacing="0" w:line="276" w:lineRule="auto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Текст для размещения на сайтах ИОГВ и аккаунтах в социальных сетях:</w:t>
      </w:r>
    </w:p>
    <w:p w:rsidR="008E2CFD" w:rsidRPr="00FD31A5" w:rsidRDefault="00284576" w:rsidP="00FD31A5">
      <w:pPr>
        <w:pStyle w:val="a7"/>
        <w:spacing w:before="12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Сохранение уникального облика Петербурга в руках жителей города</w:t>
      </w:r>
    </w:p>
    <w:p w:rsidR="005E39CD" w:rsidRPr="005E39CD" w:rsidRDefault="005E39CD" w:rsidP="001542A1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 w:rsidRPr="005E39CD">
        <w:rPr>
          <w:sz w:val="28"/>
        </w:rPr>
        <w:t xml:space="preserve">Нам посчастливилось быть жителями Петербурга </w:t>
      </w:r>
      <w:r>
        <w:rPr>
          <w:sz w:val="28"/>
        </w:rPr>
        <w:t>–</w:t>
      </w:r>
      <w:r w:rsidRPr="005E39CD">
        <w:rPr>
          <w:sz w:val="28"/>
        </w:rPr>
        <w:t xml:space="preserve"> прекрасного города, музея под открытым небом с богатейшей историей и традициями. </w:t>
      </w:r>
    </w:p>
    <w:p w:rsidR="0048097D" w:rsidRDefault="005E39CD" w:rsidP="001542A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сожалению, несмотря на то что Петербург </w:t>
      </w:r>
      <w:r w:rsidR="008E2CFD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«культурной столицей» России, </w:t>
      </w:r>
      <w:r w:rsidR="0048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происходят случаи </w:t>
      </w:r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актов вандализма, когда на элементы городской среды самовольно наносят рисунки и надписи. </w:t>
      </w:r>
    </w:p>
    <w:p w:rsidR="001542A1" w:rsidRDefault="001542A1" w:rsidP="001542A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ольшинство фасадов зданий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нашего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законченные, самодост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аточные произведения искусства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различны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эпох и стил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Н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анесение на такие уникальные фасады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другие элементы городской среды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несанкционированных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дополнительных рисунков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надписей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недопус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тимо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акие действия являются уголовным преступлением.</w:t>
      </w:r>
    </w:p>
    <w:p w:rsidR="00BA7970" w:rsidRPr="00BA7970" w:rsidRDefault="0048097D" w:rsidP="00BA797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Помимо того, что</w:t>
      </w:r>
      <w:r w:rsidR="005E3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вандальные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изображения портят </w:t>
      </w:r>
      <w:r w:rsidRPr="0048097D">
        <w:rPr>
          <w:rFonts w:ascii="Times New Roman" w:hAnsi="Times New Roman" w:cs="Times New Roman"/>
          <w:sz w:val="28"/>
        </w:rPr>
        <w:t>уникальный облик</w:t>
      </w:r>
      <w:r>
        <w:rPr>
          <w:rFonts w:ascii="Times New Roman" w:hAnsi="Times New Roman" w:cs="Times New Roman"/>
          <w:sz w:val="28"/>
        </w:rPr>
        <w:t xml:space="preserve"> города,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складывался столетиями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чаще </w:t>
      </w:r>
      <w:r w:rsidR="00E83D4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</w:t>
      </w:r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наносятся некачественными материалами, которые разрушают фасады зданий.</w:t>
      </w:r>
      <w:r w:rsidR="00A41D53">
        <w:rPr>
          <w:rFonts w:ascii="Times New Roman" w:hAnsi="Times New Roman" w:cs="Times New Roman"/>
          <w:sz w:val="28"/>
        </w:rPr>
        <w:t xml:space="preserve"> Кроме этого, з</w:t>
      </w:r>
      <w:r>
        <w:rPr>
          <w:rFonts w:ascii="Times New Roman" w:hAnsi="Times New Roman" w:cs="Times New Roman"/>
          <w:sz w:val="28"/>
        </w:rPr>
        <w:t xml:space="preserve">ачастую </w:t>
      </w:r>
      <w:r w:rsidR="00E83D47">
        <w:rPr>
          <w:rFonts w:ascii="Times New Roman" w:hAnsi="Times New Roman" w:cs="Times New Roman"/>
          <w:sz w:val="28"/>
        </w:rPr>
        <w:t>такие</w:t>
      </w:r>
      <w:r w:rsidR="00A41D53">
        <w:rPr>
          <w:rFonts w:ascii="Times New Roman" w:hAnsi="Times New Roman" w:cs="Times New Roman"/>
          <w:sz w:val="28"/>
        </w:rPr>
        <w:t xml:space="preserve"> графические изображения</w:t>
      </w:r>
      <w:r>
        <w:rPr>
          <w:rFonts w:ascii="Times New Roman" w:hAnsi="Times New Roman" w:cs="Times New Roman"/>
          <w:sz w:val="28"/>
        </w:rPr>
        <w:t xml:space="preserve"> носят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оскорбительный характер </w:t>
      </w:r>
      <w:r w:rsidRPr="000F4817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ли</w:t>
      </w:r>
      <w:r w:rsidRPr="000F4817">
        <w:rPr>
          <w:rFonts w:ascii="Times New Roman" w:hAnsi="Times New Roman" w:cs="Times New Roman"/>
          <w:sz w:val="28"/>
          <w:szCs w:val="24"/>
        </w:rPr>
        <w:t xml:space="preserve"> рекламир</w:t>
      </w:r>
      <w:r>
        <w:rPr>
          <w:rFonts w:ascii="Times New Roman" w:hAnsi="Times New Roman" w:cs="Times New Roman"/>
          <w:sz w:val="28"/>
          <w:szCs w:val="24"/>
        </w:rPr>
        <w:t>уют</w:t>
      </w:r>
      <w:r w:rsidRPr="000F4817">
        <w:rPr>
          <w:rFonts w:ascii="Times New Roman" w:hAnsi="Times New Roman" w:cs="Times New Roman"/>
          <w:sz w:val="28"/>
          <w:szCs w:val="24"/>
        </w:rPr>
        <w:t xml:space="preserve"> противоправные товары и услуги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1542A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42A1" w:rsidRDefault="001542A1" w:rsidP="001542A1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Только </w:t>
      </w:r>
      <w:r w:rsidR="00BA7970">
        <w:rPr>
          <w:sz w:val="28"/>
        </w:rPr>
        <w:t>общими усилиями</w:t>
      </w:r>
      <w:r>
        <w:rPr>
          <w:sz w:val="28"/>
        </w:rPr>
        <w:t xml:space="preserve"> мы сможем</w:t>
      </w:r>
      <w:r w:rsidRPr="005E39CD">
        <w:rPr>
          <w:sz w:val="28"/>
        </w:rPr>
        <w:t xml:space="preserve"> сохран</w:t>
      </w:r>
      <w:r>
        <w:rPr>
          <w:sz w:val="28"/>
        </w:rPr>
        <w:t>и</w:t>
      </w:r>
      <w:r w:rsidRPr="005E39CD">
        <w:rPr>
          <w:sz w:val="28"/>
        </w:rPr>
        <w:t xml:space="preserve">ть </w:t>
      </w:r>
      <w:r w:rsidR="00BA7970">
        <w:rPr>
          <w:sz w:val="28"/>
        </w:rPr>
        <w:t xml:space="preserve">гармоничную городскую среду Петербурга, его </w:t>
      </w:r>
      <w:r w:rsidRPr="005E39CD">
        <w:rPr>
          <w:sz w:val="28"/>
        </w:rPr>
        <w:t>красоту и уникальное историческое наследие для</w:t>
      </w:r>
      <w:r>
        <w:rPr>
          <w:sz w:val="28"/>
        </w:rPr>
        <w:t xml:space="preserve"> будущих поколений петербуржцев!</w:t>
      </w:r>
    </w:p>
    <w:p w:rsidR="001542A1" w:rsidRDefault="001542A1" w:rsidP="001542A1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</w:p>
    <w:p w:rsidR="005E39CD" w:rsidRDefault="00FD31A5" w:rsidP="005C6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96250" cy="404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frf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35" cy="405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CD" w:rsidSect="00FD3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C"/>
    <w:rsid w:val="00001541"/>
    <w:rsid w:val="0000690B"/>
    <w:rsid w:val="00123425"/>
    <w:rsid w:val="001542A1"/>
    <w:rsid w:val="00284576"/>
    <w:rsid w:val="0048097D"/>
    <w:rsid w:val="005C628F"/>
    <w:rsid w:val="005E39CD"/>
    <w:rsid w:val="006F4FC7"/>
    <w:rsid w:val="007C1096"/>
    <w:rsid w:val="008E2CFD"/>
    <w:rsid w:val="009815ED"/>
    <w:rsid w:val="00A41D53"/>
    <w:rsid w:val="00B15D81"/>
    <w:rsid w:val="00BA7970"/>
    <w:rsid w:val="00C8390A"/>
    <w:rsid w:val="00E83D47"/>
    <w:rsid w:val="00F157EC"/>
    <w:rsid w:val="00FD31A5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3BD5-1B3A-47FB-A1B7-D0E23E14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7EC"/>
    <w:rPr>
      <w:b/>
      <w:bCs/>
    </w:rPr>
  </w:style>
  <w:style w:type="character" w:styleId="a4">
    <w:name w:val="Emphasis"/>
    <w:basedOn w:val="a0"/>
    <w:uiPriority w:val="20"/>
    <w:qFormat/>
    <w:rsid w:val="005C62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ГАТИ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 Альбертовна Забенкина</cp:lastModifiedBy>
  <cp:revision>2</cp:revision>
  <cp:lastPrinted>2021-03-26T08:59:00Z</cp:lastPrinted>
  <dcterms:created xsi:type="dcterms:W3CDTF">2021-04-01T15:15:00Z</dcterms:created>
  <dcterms:modified xsi:type="dcterms:W3CDTF">2021-04-01T15:15:00Z</dcterms:modified>
</cp:coreProperties>
</file>